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55E1F">
        <w:rPr>
          <w:sz w:val="24"/>
          <w:szCs w:val="24"/>
        </w:rPr>
        <w:t>1</w:t>
      </w:r>
      <w:r w:rsidR="004D4C80">
        <w:rPr>
          <w:sz w:val="24"/>
          <w:szCs w:val="24"/>
        </w:rPr>
        <w:t>5</w:t>
      </w:r>
      <w:r w:rsidR="00AF5471">
        <w:rPr>
          <w:sz w:val="24"/>
          <w:szCs w:val="24"/>
        </w:rPr>
        <w:t>1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</w:t>
      </w:r>
      <w:r w:rsidR="004D4C80">
        <w:rPr>
          <w:sz w:val="24"/>
          <w:szCs w:val="24"/>
        </w:rPr>
        <w:t xml:space="preserve">3 декабря </w:t>
      </w:r>
      <w:r w:rsidR="00B7700A" w:rsidRPr="007D6E16">
        <w:rPr>
          <w:sz w:val="24"/>
          <w:szCs w:val="24"/>
        </w:rPr>
        <w:t>201</w:t>
      </w:r>
      <w:r w:rsidR="004D4C80">
        <w:rPr>
          <w:sz w:val="24"/>
          <w:szCs w:val="24"/>
        </w:rPr>
        <w:t>6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7E323D" w:rsidRPr="007E323D" w:rsidRDefault="007E323D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>Федерального государственного</w:t>
      </w:r>
      <w:r w:rsidRPr="007E323D">
        <w:rPr>
          <w:sz w:val="26"/>
          <w:szCs w:val="26"/>
        </w:rPr>
        <w:t xml:space="preserve"> казенн</w:t>
      </w:r>
      <w:r>
        <w:rPr>
          <w:sz w:val="26"/>
          <w:szCs w:val="26"/>
        </w:rPr>
        <w:t>ого учреждения</w:t>
      </w:r>
      <w:r w:rsidRPr="007E323D">
        <w:rPr>
          <w:sz w:val="26"/>
          <w:szCs w:val="26"/>
        </w:rPr>
        <w:t xml:space="preserve"> </w:t>
      </w:r>
    </w:p>
    <w:p w:rsidR="00B7700A" w:rsidRPr="00556CC5" w:rsidRDefault="007E323D" w:rsidP="007E323D">
      <w:pPr>
        <w:jc w:val="center"/>
        <w:rPr>
          <w:sz w:val="26"/>
          <w:szCs w:val="26"/>
        </w:rPr>
      </w:pPr>
      <w:r w:rsidRPr="007E323D">
        <w:rPr>
          <w:sz w:val="26"/>
          <w:szCs w:val="26"/>
        </w:rPr>
        <w:t>«Войсковая часть 95504</w:t>
      </w:r>
      <w:r w:rsidR="00B7700A" w:rsidRPr="00556CC5">
        <w:rPr>
          <w:sz w:val="26"/>
          <w:szCs w:val="26"/>
        </w:rPr>
        <w:t xml:space="preserve">», реализующего услуги холодного водоснабжения </w:t>
      </w:r>
      <w:r>
        <w:rPr>
          <w:sz w:val="26"/>
          <w:szCs w:val="26"/>
        </w:rPr>
        <w:br/>
      </w:r>
      <w:r w:rsidR="00B7700A" w:rsidRPr="00556CC5">
        <w:rPr>
          <w:sz w:val="26"/>
          <w:szCs w:val="26"/>
        </w:rPr>
        <w:t xml:space="preserve">на территории </w:t>
      </w:r>
      <w:r w:rsidR="00E55E1F">
        <w:rPr>
          <w:sz w:val="26"/>
          <w:szCs w:val="26"/>
        </w:rPr>
        <w:t>городского округа</w:t>
      </w:r>
      <w:r w:rsidR="00B7700A" w:rsidRPr="00556CC5">
        <w:rPr>
          <w:sz w:val="26"/>
          <w:szCs w:val="26"/>
        </w:rPr>
        <w:t xml:space="preserve"> «</w:t>
      </w:r>
      <w:r w:rsidR="00E55E1F">
        <w:rPr>
          <w:sz w:val="26"/>
          <w:szCs w:val="26"/>
        </w:rPr>
        <w:t xml:space="preserve">Город </w:t>
      </w:r>
      <w:r w:rsidR="00AF5471">
        <w:rPr>
          <w:sz w:val="26"/>
          <w:szCs w:val="26"/>
        </w:rPr>
        <w:t>Йошкар-Ола</w:t>
      </w:r>
      <w:r w:rsidR="00B7700A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E323D" w:rsidRDefault="007E323D" w:rsidP="007E323D">
            <w:pPr>
              <w:rPr>
                <w:sz w:val="24"/>
                <w:szCs w:val="24"/>
              </w:rPr>
            </w:pPr>
            <w:r w:rsidRPr="007E323D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 xml:space="preserve">ая </w:t>
            </w:r>
            <w:r w:rsidRPr="007E323D">
              <w:rPr>
                <w:sz w:val="24"/>
                <w:szCs w:val="24"/>
              </w:rPr>
              <w:t>государственн</w:t>
            </w:r>
            <w:r>
              <w:rPr>
                <w:sz w:val="24"/>
                <w:szCs w:val="24"/>
              </w:rPr>
              <w:t>ая</w:t>
            </w:r>
            <w:r w:rsidRPr="007E323D">
              <w:rPr>
                <w:sz w:val="24"/>
                <w:szCs w:val="24"/>
              </w:rPr>
              <w:t xml:space="preserve"> казенн</w:t>
            </w:r>
            <w:r>
              <w:rPr>
                <w:sz w:val="24"/>
                <w:szCs w:val="24"/>
              </w:rPr>
              <w:t>ая</w:t>
            </w:r>
            <w:r w:rsidRPr="007E323D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7E323D">
              <w:rPr>
                <w:sz w:val="24"/>
                <w:szCs w:val="24"/>
              </w:rPr>
              <w:t xml:space="preserve"> «Войсковая часть 95504</w:t>
            </w:r>
            <w:r w:rsidR="00AF5471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 xml:space="preserve">, </w:t>
            </w:r>
          </w:p>
          <w:p w:rsidR="0070165B" w:rsidRPr="0070165B" w:rsidRDefault="00E55E1F" w:rsidP="007E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AF5471">
              <w:rPr>
                <w:sz w:val="24"/>
                <w:szCs w:val="24"/>
              </w:rPr>
              <w:t>Йошкар-Ола</w:t>
            </w:r>
            <w:r w:rsidR="0070165B" w:rsidRPr="0070165B">
              <w:rPr>
                <w:sz w:val="24"/>
                <w:szCs w:val="24"/>
              </w:rPr>
              <w:t>, Республика Марий</w:t>
            </w:r>
            <w:r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AF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.2016 по 31.12.201</w:t>
            </w:r>
            <w:r w:rsidR="00AF5471">
              <w:rPr>
                <w:sz w:val="24"/>
                <w:szCs w:val="24"/>
              </w:rPr>
              <w:t>8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7310DE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  <w:vAlign w:val="center"/>
          </w:tcPr>
          <w:p w:rsidR="00D7285F" w:rsidRPr="00E45C4D" w:rsidRDefault="007310DE" w:rsidP="00731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1C1E51">
              <w:rPr>
                <w:sz w:val="20"/>
                <w:szCs w:val="20"/>
              </w:rPr>
              <w:t>26,892</w:t>
            </w:r>
            <w:r>
              <w:rPr>
                <w:sz w:val="20"/>
                <w:szCs w:val="20"/>
              </w:rPr>
              <w:t>;</w:t>
            </w:r>
          </w:p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1C1E51">
              <w:rPr>
                <w:sz w:val="20"/>
                <w:szCs w:val="20"/>
              </w:rPr>
              <w:t>26,784</w:t>
            </w:r>
            <w:r w:rsidR="005A7A22">
              <w:rPr>
                <w:sz w:val="20"/>
                <w:szCs w:val="20"/>
              </w:rPr>
              <w:t>;</w:t>
            </w:r>
          </w:p>
          <w:p w:rsidR="005A7A22" w:rsidRDefault="005A7A2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1C1E51">
              <w:rPr>
                <w:sz w:val="20"/>
                <w:szCs w:val="20"/>
              </w:rPr>
              <w:t>26,784</w:t>
            </w:r>
            <w:r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1C1E51">
              <w:rPr>
                <w:sz w:val="20"/>
                <w:szCs w:val="20"/>
              </w:rPr>
              <w:t>127,43</w:t>
            </w:r>
            <w:r>
              <w:rPr>
                <w:sz w:val="20"/>
                <w:szCs w:val="20"/>
              </w:rPr>
              <w:t>;</w:t>
            </w:r>
          </w:p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B612FF">
              <w:rPr>
                <w:sz w:val="20"/>
                <w:szCs w:val="20"/>
              </w:rPr>
              <w:t>1</w:t>
            </w:r>
            <w:r w:rsidR="001C1E51">
              <w:rPr>
                <w:sz w:val="20"/>
                <w:szCs w:val="20"/>
              </w:rPr>
              <w:t>3</w:t>
            </w:r>
            <w:r w:rsidR="006F574C">
              <w:rPr>
                <w:sz w:val="20"/>
                <w:szCs w:val="20"/>
              </w:rPr>
              <w:t>2,49</w:t>
            </w:r>
            <w:r w:rsidR="001179D9">
              <w:rPr>
                <w:sz w:val="20"/>
                <w:szCs w:val="20"/>
              </w:rPr>
              <w:t>;</w:t>
            </w:r>
          </w:p>
          <w:p w:rsidR="001179D9" w:rsidRDefault="001179D9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</w:t>
            </w:r>
            <w:r w:rsidR="00B612F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612FF">
              <w:rPr>
                <w:sz w:val="20"/>
                <w:szCs w:val="20"/>
              </w:rPr>
              <w:t>1</w:t>
            </w:r>
            <w:r w:rsidR="001C1E51">
              <w:rPr>
                <w:sz w:val="20"/>
                <w:szCs w:val="20"/>
              </w:rPr>
              <w:t>41,61</w:t>
            </w:r>
            <w:r w:rsidR="00B612FF"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B61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.2016 по 31.12.201</w:t>
            </w:r>
            <w:r w:rsidR="00B612FF">
              <w:rPr>
                <w:sz w:val="20"/>
                <w:szCs w:val="20"/>
              </w:rPr>
              <w:t>8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 0;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060451">
              <w:rPr>
                <w:sz w:val="20"/>
                <w:szCs w:val="20"/>
              </w:rPr>
              <w:t>0;</w:t>
            </w:r>
          </w:p>
          <w:p w:rsidR="00A83858" w:rsidRPr="00E45C4D" w:rsidRDefault="00297EBE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0604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 0;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0604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297EBE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0604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 0;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0604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0604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E777F5">
              <w:rPr>
                <w:sz w:val="20"/>
                <w:szCs w:val="20"/>
              </w:rPr>
              <w:t>0</w:t>
            </w:r>
            <w:r w:rsidR="00531FFF">
              <w:rPr>
                <w:sz w:val="20"/>
                <w:szCs w:val="20"/>
              </w:rPr>
              <w:t>;</w:t>
            </w:r>
          </w:p>
          <w:p w:rsidR="00297EBE" w:rsidRDefault="00E777F5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01.01.2017 по 31.12.2017 – 0</w:t>
            </w:r>
            <w:r w:rsidR="00297EBE">
              <w:rPr>
                <w:sz w:val="20"/>
                <w:szCs w:val="20"/>
              </w:rPr>
              <w:t>;</w:t>
            </w:r>
          </w:p>
          <w:p w:rsidR="006E4A0F" w:rsidRPr="00E45C4D" w:rsidRDefault="00E777F5" w:rsidP="00E777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A018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297EBE">
              <w:rPr>
                <w:sz w:val="20"/>
                <w:szCs w:val="20"/>
              </w:rPr>
              <w:t>.</w:t>
            </w:r>
          </w:p>
        </w:tc>
      </w:tr>
      <w:tr w:rsidR="00C8161E" w:rsidTr="00F038EE">
        <w:trPr>
          <w:trHeight w:val="1083"/>
        </w:trPr>
        <w:tc>
          <w:tcPr>
            <w:tcW w:w="711" w:type="dxa"/>
          </w:tcPr>
          <w:p w:rsidR="00C8161E" w:rsidRPr="00A83858" w:rsidRDefault="00C8161E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C8161E" w:rsidRPr="006E4A0F" w:rsidRDefault="00C8161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C8161E" w:rsidRPr="00E45C4D" w:rsidRDefault="00C8161E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C8161E" w:rsidRDefault="00C8161E" w:rsidP="004C5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 0</w:t>
            </w:r>
            <w:r>
              <w:rPr>
                <w:sz w:val="20"/>
                <w:szCs w:val="20"/>
              </w:rPr>
              <w:t>,43</w:t>
            </w:r>
            <w:r>
              <w:rPr>
                <w:sz w:val="20"/>
                <w:szCs w:val="20"/>
              </w:rPr>
              <w:t>;</w:t>
            </w:r>
          </w:p>
          <w:p w:rsidR="00C8161E" w:rsidRDefault="00C8161E" w:rsidP="004C5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01.01.2017 по 31.12.2017 – 0</w:t>
            </w:r>
            <w:r>
              <w:rPr>
                <w:sz w:val="20"/>
                <w:szCs w:val="20"/>
              </w:rPr>
              <w:t>,43</w:t>
            </w:r>
            <w:r>
              <w:rPr>
                <w:sz w:val="20"/>
                <w:szCs w:val="20"/>
              </w:rPr>
              <w:t>;</w:t>
            </w:r>
          </w:p>
          <w:p w:rsidR="00C8161E" w:rsidRPr="00E45C4D" w:rsidRDefault="00C8161E" w:rsidP="004C5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  0</w:t>
            </w:r>
            <w:r>
              <w:rPr>
                <w:sz w:val="20"/>
                <w:szCs w:val="20"/>
              </w:rPr>
              <w:t>,43</w:t>
            </w:r>
            <w:bookmarkStart w:id="0" w:name="_GoBack"/>
            <w:bookmarkEnd w:id="0"/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6F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</w:t>
            </w:r>
            <w:r>
              <w:rPr>
                <w:sz w:val="20"/>
                <w:szCs w:val="20"/>
              </w:rPr>
              <w:lastRenderedPageBreak/>
              <w:t>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CD7216">
              <w:rPr>
                <w:sz w:val="20"/>
                <w:szCs w:val="20"/>
              </w:rPr>
              <w:t>4</w:t>
            </w:r>
            <w:r w:rsidR="006F574C">
              <w:rPr>
                <w:sz w:val="20"/>
                <w:szCs w:val="20"/>
              </w:rPr>
              <w:t>01</w:t>
            </w:r>
            <w:r w:rsidR="001C1E51">
              <w:rPr>
                <w:sz w:val="20"/>
                <w:szCs w:val="20"/>
              </w:rPr>
              <w:t>,5</w:t>
            </w:r>
            <w:r w:rsidR="006F574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60451"/>
    <w:rsid w:val="001179D9"/>
    <w:rsid w:val="001C1E51"/>
    <w:rsid w:val="00234F2C"/>
    <w:rsid w:val="00297EBE"/>
    <w:rsid w:val="002C545D"/>
    <w:rsid w:val="0038438D"/>
    <w:rsid w:val="003E46C8"/>
    <w:rsid w:val="003E7AF6"/>
    <w:rsid w:val="00401483"/>
    <w:rsid w:val="0040417F"/>
    <w:rsid w:val="0046210F"/>
    <w:rsid w:val="004A6E25"/>
    <w:rsid w:val="004C01B9"/>
    <w:rsid w:val="004D4C80"/>
    <w:rsid w:val="00531FFF"/>
    <w:rsid w:val="00556CC5"/>
    <w:rsid w:val="005A7A22"/>
    <w:rsid w:val="006145DA"/>
    <w:rsid w:val="00673422"/>
    <w:rsid w:val="006E4A0F"/>
    <w:rsid w:val="006F574C"/>
    <w:rsid w:val="0070077B"/>
    <w:rsid w:val="0070165B"/>
    <w:rsid w:val="007310DE"/>
    <w:rsid w:val="00776ADD"/>
    <w:rsid w:val="007D6E16"/>
    <w:rsid w:val="007E323D"/>
    <w:rsid w:val="008569FD"/>
    <w:rsid w:val="009B19CA"/>
    <w:rsid w:val="00A018DE"/>
    <w:rsid w:val="00A74568"/>
    <w:rsid w:val="00A83858"/>
    <w:rsid w:val="00AF5471"/>
    <w:rsid w:val="00B02622"/>
    <w:rsid w:val="00B424E4"/>
    <w:rsid w:val="00B612FF"/>
    <w:rsid w:val="00B7700A"/>
    <w:rsid w:val="00C13357"/>
    <w:rsid w:val="00C8161E"/>
    <w:rsid w:val="00CB6116"/>
    <w:rsid w:val="00CD7216"/>
    <w:rsid w:val="00D7285F"/>
    <w:rsid w:val="00DD144C"/>
    <w:rsid w:val="00E45C4D"/>
    <w:rsid w:val="00E55E1F"/>
    <w:rsid w:val="00E777F5"/>
    <w:rsid w:val="00EE3299"/>
    <w:rsid w:val="00F038EE"/>
    <w:rsid w:val="00F7723E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2015-12-31T21:00:00+00:00</_x0414__x0430__x0442__x0430_>
    <_x041e__x043f__x0438__x0441__x0430__x043d__x0438__x0435_ xmlns="017c2c2b-5e82-48b2-ad75-38e6bd3948f2">Производственная программа ФГКУ «Войсковая часть 95504», реализующего услуги холодного водоснабжения 
на территории ГО «Город Йошкар-Ола»
</_x041e__x043f__x0438__x0441__x0430__x043d__x0438__x0435_>
    <_x0413__x043e__x0434_ xmlns="017c2c2b-5e82-48b2-ad75-38e6bd3948f2">2016 год</_x0413__x043e__x0434_>
    <_dlc_DocId xmlns="57504d04-691e-4fc4-8f09-4f19fdbe90f6">XXJ7TYMEEKJ2-5744-88</_dlc_DocId>
    <_dlc_DocIdUrl xmlns="57504d04-691e-4fc4-8f09-4f19fdbe90f6">
      <Url>https://vip.gov.mari.ru/tarif/_layouts/DocIdRedir.aspx?ID=XXJ7TYMEEKJ2-5744-88</Url>
      <Description>XXJ7TYMEEKJ2-5744-88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5F366E-8A77-48A0-8C54-D455EA3E455A}"/>
</file>

<file path=customXml/itemProps2.xml><?xml version="1.0" encoding="utf-8"?>
<ds:datastoreItem xmlns:ds="http://schemas.openxmlformats.org/officeDocument/2006/customXml" ds:itemID="{9931789F-EED8-4859-9BBB-A2A6985A697F}"/>
</file>

<file path=customXml/itemProps3.xml><?xml version="1.0" encoding="utf-8"?>
<ds:datastoreItem xmlns:ds="http://schemas.openxmlformats.org/officeDocument/2006/customXml" ds:itemID="{03C793BB-8335-4981-83B5-6CF597898A46}"/>
</file>

<file path=customXml/itemProps4.xml><?xml version="1.0" encoding="utf-8"?>
<ds:datastoreItem xmlns:ds="http://schemas.openxmlformats.org/officeDocument/2006/customXml" ds:itemID="{C934EE92-3F97-41E1-9AE4-A809A8DDE1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ФГКУ Войсковая часть 95504 </dc:title>
  <dc:subject/>
  <dc:creator>user</dc:creator>
  <cp:keywords/>
  <dc:description/>
  <cp:lastModifiedBy>user</cp:lastModifiedBy>
  <cp:revision>49</cp:revision>
  <dcterms:created xsi:type="dcterms:W3CDTF">2016-03-21T10:26:00Z</dcterms:created>
  <dcterms:modified xsi:type="dcterms:W3CDTF">2017-02-09T09:00:00Z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21b6343f-86ed-403b-8efe-155697cbac3d</vt:lpwstr>
  </property>
</Properties>
</file>